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F9" w:rsidRDefault="00145909">
      <w:pPr>
        <w:pStyle w:val="Zkladntext2"/>
      </w:pPr>
      <w:r>
        <w:t>Dnešního dne byla uzavřena mezi</w:t>
      </w:r>
      <w:r>
        <w:br/>
      </w:r>
    </w:p>
    <w:p w:rsidR="004074F9" w:rsidRDefault="00145909">
      <w:pPr>
        <w:rPr>
          <w:sz w:val="20"/>
        </w:rPr>
      </w:pPr>
      <w:r>
        <w:rPr>
          <w:sz w:val="20"/>
        </w:rPr>
        <w:t xml:space="preserve">dárcem: </w:t>
      </w:r>
      <w:r>
        <w:rPr>
          <w:sz w:val="20"/>
        </w:rPr>
        <w:br/>
        <w:t>na straně jedné</w:t>
      </w:r>
    </w:p>
    <w:p w:rsidR="004074F9" w:rsidRPr="0079554B" w:rsidRDefault="00145909">
      <w:pPr>
        <w:rPr>
          <w:sz w:val="20"/>
        </w:rPr>
      </w:pPr>
      <w:r>
        <w:rPr>
          <w:sz w:val="20"/>
        </w:rPr>
        <w:t>a</w:t>
      </w:r>
      <w:r>
        <w:rPr>
          <w:sz w:val="20"/>
        </w:rPr>
        <w:br/>
        <w:t xml:space="preserve">obdarovanou stranou:  </w:t>
      </w:r>
      <w:r w:rsidRPr="008D61DA">
        <w:rPr>
          <w:sz w:val="20"/>
        </w:rPr>
        <w:t>Nadační fond Gymnázia Kutná Hora</w:t>
      </w:r>
      <w:r>
        <w:rPr>
          <w:sz w:val="20"/>
        </w:rPr>
        <w:br/>
      </w:r>
      <w:r>
        <w:rPr>
          <w:sz w:val="20"/>
        </w:rPr>
        <w:t xml:space="preserve">v zastoupení </w:t>
      </w:r>
      <w:r>
        <w:rPr>
          <w:sz w:val="20"/>
        </w:rPr>
        <w:t>předsedkyn</w:t>
      </w:r>
      <w:r>
        <w:rPr>
          <w:sz w:val="20"/>
        </w:rPr>
        <w:t>ě</w:t>
      </w:r>
      <w:r>
        <w:rPr>
          <w:sz w:val="20"/>
        </w:rPr>
        <w:t xml:space="preserve"> správní rady Mgr. </w:t>
      </w:r>
      <w:r>
        <w:rPr>
          <w:sz w:val="20"/>
        </w:rPr>
        <w:t xml:space="preserve">Jany </w:t>
      </w:r>
      <w:proofErr w:type="spellStart"/>
      <w:r>
        <w:rPr>
          <w:sz w:val="20"/>
        </w:rPr>
        <w:t>Štrůblové</w:t>
      </w:r>
      <w:proofErr w:type="spellEnd"/>
      <w:r>
        <w:rPr>
          <w:sz w:val="20"/>
        </w:rPr>
        <w:br/>
        <w:t>na straně druhé</w:t>
      </w:r>
      <w:r>
        <w:rPr>
          <w:sz w:val="20"/>
        </w:rPr>
        <w:br/>
        <w:t xml:space="preserve">                      </w:t>
      </w:r>
      <w:r>
        <w:rPr>
          <w:sz w:val="20"/>
        </w:rPr>
        <w:t xml:space="preserve">                                 </w:t>
      </w:r>
      <w:r>
        <w:rPr>
          <w:sz w:val="20"/>
        </w:rPr>
        <w:t xml:space="preserve"> </w:t>
      </w:r>
      <w:r>
        <w:rPr>
          <w:b/>
          <w:bCs/>
          <w:sz w:val="20"/>
        </w:rPr>
        <w:t>SMLOUVA</w:t>
      </w:r>
    </w:p>
    <w:p w:rsidR="004074F9" w:rsidRDefault="00145909">
      <w:pPr>
        <w:jc w:val="center"/>
        <w:rPr>
          <w:sz w:val="20"/>
        </w:rPr>
      </w:pPr>
      <w:r>
        <w:rPr>
          <w:sz w:val="20"/>
        </w:rPr>
        <w:t xml:space="preserve">o darování </w:t>
      </w:r>
      <w:r>
        <w:rPr>
          <w:sz w:val="20"/>
        </w:rPr>
        <w:t>finančních prostředků</w:t>
      </w:r>
    </w:p>
    <w:p w:rsidR="004074F9" w:rsidRDefault="00145909">
      <w:pPr>
        <w:jc w:val="center"/>
        <w:rPr>
          <w:sz w:val="20"/>
        </w:rPr>
      </w:pPr>
    </w:p>
    <w:p w:rsidR="004074F9" w:rsidRDefault="00145909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4074F9" w:rsidRDefault="00145909">
      <w:pPr>
        <w:pStyle w:val="Zkladntext2"/>
        <w:jc w:val="center"/>
      </w:pPr>
      <w:r>
        <w:t>Nadační fond Gymnázia</w:t>
      </w:r>
      <w:r>
        <w:t xml:space="preserve"> </w:t>
      </w:r>
      <w:r>
        <w:t>Kutná Hora je právnickou osobou.</w:t>
      </w:r>
      <w:r>
        <w:br/>
        <w:t>IČO: 68404999</w:t>
      </w:r>
      <w:r>
        <w:br/>
      </w:r>
    </w:p>
    <w:p w:rsidR="004074F9" w:rsidRDefault="00145909">
      <w:pPr>
        <w:jc w:val="center"/>
        <w:outlineLvl w:val="0"/>
        <w:rPr>
          <w:b/>
          <w:bCs/>
        </w:rPr>
      </w:pPr>
      <w:r>
        <w:rPr>
          <w:b/>
          <w:bCs/>
        </w:rPr>
        <w:t>II.</w:t>
      </w:r>
    </w:p>
    <w:p w:rsidR="004074F9" w:rsidRDefault="00145909">
      <w:pPr>
        <w:jc w:val="center"/>
        <w:rPr>
          <w:sz w:val="20"/>
        </w:rPr>
      </w:pPr>
      <w:r>
        <w:rPr>
          <w:sz w:val="20"/>
        </w:rPr>
        <w:t>Dárce se zavazuje poskytnout obdarované straně finanční dar ve</w:t>
      </w:r>
    </w:p>
    <w:p w:rsidR="004074F9" w:rsidRDefault="00145909">
      <w:pPr>
        <w:pStyle w:val="Zkladntext3"/>
      </w:pPr>
      <w:r>
        <w:br/>
        <w:t xml:space="preserve"> výši…………………Kč.</w:t>
      </w:r>
    </w:p>
    <w:p w:rsidR="004074F9" w:rsidRDefault="00145909">
      <w:pPr>
        <w:pStyle w:val="Zkladntext3"/>
        <w:rPr>
          <w:b/>
          <w:bCs/>
          <w:sz w:val="24"/>
        </w:rPr>
      </w:pPr>
      <w:r>
        <w:t>Buď platbou v hotovosti</w:t>
      </w:r>
      <w:r>
        <w:t xml:space="preserve">, nebo poukázáním na účet </w:t>
      </w:r>
      <w:r>
        <w:rPr>
          <w:b/>
          <w:bCs/>
          <w:sz w:val="24"/>
        </w:rPr>
        <w:t>č. 12134161/0100</w:t>
      </w:r>
    </w:p>
    <w:p w:rsidR="004074F9" w:rsidRDefault="00145909">
      <w:pPr>
        <w:pStyle w:val="Zkladntext3"/>
      </w:pPr>
      <w:r>
        <w:rPr>
          <w:b/>
          <w:bCs/>
          <w:sz w:val="24"/>
        </w:rPr>
        <w:t xml:space="preserve"> (</w:t>
      </w:r>
      <w:proofErr w:type="gramStart"/>
      <w:r>
        <w:rPr>
          <w:b/>
          <w:bCs/>
          <w:sz w:val="24"/>
        </w:rPr>
        <w:t>v.</w:t>
      </w:r>
      <w:r>
        <w:rPr>
          <w:b/>
          <w:bCs/>
          <w:sz w:val="24"/>
        </w:rPr>
        <w:t>s.</w:t>
      </w:r>
      <w:proofErr w:type="gramEnd"/>
      <w:r>
        <w:rPr>
          <w:b/>
          <w:bCs/>
          <w:sz w:val="24"/>
        </w:rPr>
        <w:t xml:space="preserve">     </w:t>
      </w:r>
      <w:r>
        <w:rPr>
          <w:b/>
          <w:bCs/>
          <w:noProof/>
        </w:rPr>
        <w:t>)</w:t>
      </w:r>
      <w:r>
        <w:rPr>
          <w:b/>
          <w:bCs/>
          <w:sz w:val="24"/>
        </w:rPr>
        <w:t xml:space="preserve">  </w:t>
      </w:r>
      <w:r>
        <w:rPr>
          <w:sz w:val="18"/>
        </w:rPr>
        <w:t>u</w:t>
      </w:r>
      <w:r>
        <w:rPr>
          <w:b/>
          <w:bCs/>
          <w:sz w:val="24"/>
        </w:rPr>
        <w:t xml:space="preserve"> </w:t>
      </w:r>
      <w:r>
        <w:rPr>
          <w:sz w:val="18"/>
        </w:rPr>
        <w:t>pobočky</w:t>
      </w:r>
      <w:r>
        <w:t xml:space="preserve"> KB.</w:t>
      </w:r>
    </w:p>
    <w:p w:rsidR="00787BEC" w:rsidRDefault="00145909">
      <w:pPr>
        <w:pStyle w:val="Zkladntext3"/>
      </w:pPr>
    </w:p>
    <w:p w:rsidR="004074F9" w:rsidRDefault="00145909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D65B8B" w:rsidRPr="00D65B8B" w:rsidRDefault="00145909" w:rsidP="00D65B8B">
      <w:pPr>
        <w:rPr>
          <w:b/>
          <w:sz w:val="20"/>
        </w:rPr>
      </w:pPr>
      <w:r w:rsidRPr="00D65B8B">
        <w:rPr>
          <w:b/>
          <w:sz w:val="20"/>
        </w:rPr>
        <w:t xml:space="preserve">Obdarovaná strana se zavazuje, že finanční prostředky získané od dárce využije zcela v souladu se statutem Nadačního fondu </w:t>
      </w:r>
      <w:r>
        <w:rPr>
          <w:b/>
          <w:sz w:val="20"/>
        </w:rPr>
        <w:t>Gymnázia Kutná Hora</w:t>
      </w:r>
    </w:p>
    <w:p w:rsidR="004074F9" w:rsidRPr="0079554B" w:rsidRDefault="00145909" w:rsidP="00D65B8B">
      <w:pPr>
        <w:rPr>
          <w:b/>
          <w:sz w:val="20"/>
        </w:rPr>
      </w:pPr>
      <w:r>
        <w:rPr>
          <w:b/>
          <w:sz w:val="20"/>
        </w:rPr>
        <w:t>D</w:t>
      </w:r>
      <w:r w:rsidRPr="00D65B8B">
        <w:rPr>
          <w:b/>
          <w:sz w:val="20"/>
        </w:rPr>
        <w:t xml:space="preserve">árci </w:t>
      </w:r>
      <w:r>
        <w:rPr>
          <w:b/>
          <w:sz w:val="20"/>
        </w:rPr>
        <w:t>mohou být</w:t>
      </w:r>
      <w:r w:rsidRPr="00D65B8B">
        <w:rPr>
          <w:b/>
          <w:sz w:val="20"/>
        </w:rPr>
        <w:t xml:space="preserve"> u</w:t>
      </w:r>
      <w:r>
        <w:rPr>
          <w:b/>
          <w:sz w:val="20"/>
        </w:rPr>
        <w:t>vedeni</w:t>
      </w:r>
      <w:r>
        <w:rPr>
          <w:b/>
          <w:sz w:val="20"/>
        </w:rPr>
        <w:t xml:space="preserve"> v ročence školy 201</w:t>
      </w:r>
      <w:r>
        <w:rPr>
          <w:b/>
          <w:sz w:val="20"/>
        </w:rPr>
        <w:t>6</w:t>
      </w:r>
      <w:r>
        <w:rPr>
          <w:b/>
          <w:sz w:val="20"/>
        </w:rPr>
        <w:t>/1</w:t>
      </w:r>
      <w:r>
        <w:rPr>
          <w:b/>
          <w:sz w:val="20"/>
        </w:rPr>
        <w:t>7</w:t>
      </w:r>
      <w:r>
        <w:rPr>
          <w:b/>
          <w:sz w:val="20"/>
        </w:rPr>
        <w:t xml:space="preserve"> </w:t>
      </w:r>
      <w:r w:rsidRPr="00D65B8B">
        <w:rPr>
          <w:b/>
          <w:sz w:val="20"/>
        </w:rPr>
        <w:t>(uvedena budou pouze jména</w:t>
      </w:r>
      <w:r>
        <w:rPr>
          <w:b/>
          <w:sz w:val="20"/>
        </w:rPr>
        <w:t>,</w:t>
      </w:r>
      <w:r w:rsidRPr="00D65B8B">
        <w:rPr>
          <w:b/>
          <w:sz w:val="20"/>
        </w:rPr>
        <w:t xml:space="preserve"> ne částky)</w:t>
      </w:r>
      <w:r>
        <w:rPr>
          <w:b/>
          <w:sz w:val="20"/>
        </w:rPr>
        <w:t>.</w:t>
      </w:r>
      <w:r w:rsidRPr="0079554B">
        <w:rPr>
          <w:b/>
          <w:sz w:val="20"/>
        </w:rPr>
        <w:br/>
      </w:r>
    </w:p>
    <w:p w:rsidR="004074F9" w:rsidRDefault="00145909">
      <w:pPr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:rsidR="004074F9" w:rsidRDefault="00145909">
      <w:pPr>
        <w:pStyle w:val="Zkladntext2"/>
      </w:pPr>
      <w:r>
        <w:t>Účastníci této smlouvy prohlašují, že tato je projevem jejich svobodné a vážné vůle,</w:t>
      </w:r>
      <w:r>
        <w:t xml:space="preserve"> </w:t>
      </w:r>
      <w:r>
        <w:t>že jim nejsou známy žádné překážky, které by bránily jejímu uzavření. Smlouva nabývá účinnosti dnem p</w:t>
      </w:r>
      <w:r>
        <w:t>odpisu poslední</w:t>
      </w:r>
      <w:r>
        <w:t xml:space="preserve"> zúčastněnou</w:t>
      </w:r>
      <w:r>
        <w:t xml:space="preserve"> stran</w:t>
      </w:r>
      <w:r>
        <w:t>ou</w:t>
      </w:r>
      <w:r>
        <w:t xml:space="preserve"> </w:t>
      </w:r>
      <w:r>
        <w:t>této smlouvy.</w:t>
      </w:r>
      <w:r>
        <w:br/>
      </w:r>
      <w:r w:rsidRPr="00D65B8B">
        <w:t>Souhlasím, aby moje jmé</w:t>
      </w:r>
      <w:r>
        <w:t xml:space="preserve">no bylo uvedeno v seznamu </w:t>
      </w:r>
      <w:proofErr w:type="gramStart"/>
      <w:r>
        <w:t>dárců</w:t>
      </w:r>
      <w:r w:rsidRPr="00D65B8B">
        <w:t xml:space="preserve"> </w:t>
      </w:r>
      <w:r>
        <w:t xml:space="preserve">   </w:t>
      </w:r>
      <w:r w:rsidRPr="00D65B8B">
        <w:t>ANO</w:t>
      </w:r>
      <w:proofErr w:type="gramEnd"/>
      <w:r w:rsidRPr="00D65B8B">
        <w:t xml:space="preserve">  </w:t>
      </w:r>
      <w:r>
        <w:t xml:space="preserve">  </w:t>
      </w:r>
      <w:r w:rsidRPr="00D65B8B">
        <w:t xml:space="preserve">NE </w:t>
      </w:r>
      <w:r>
        <w:br/>
        <w:t>(</w:t>
      </w:r>
      <w:bookmarkStart w:id="0" w:name="OLE_LINK1"/>
      <w:bookmarkStart w:id="1" w:name="OLE_LINK2"/>
      <w:r>
        <w:t>prosím z</w:t>
      </w:r>
      <w:r w:rsidRPr="00D65B8B">
        <w:t>akroužkujte</w:t>
      </w:r>
      <w:bookmarkEnd w:id="0"/>
      <w:bookmarkEnd w:id="1"/>
      <w:r w:rsidRPr="00D65B8B">
        <w:t>)</w:t>
      </w:r>
      <w:r>
        <w:br/>
      </w:r>
    </w:p>
    <w:p w:rsidR="004074F9" w:rsidRDefault="00145909">
      <w:pPr>
        <w:pStyle w:val="Zkladntext2"/>
      </w:pPr>
      <w:r>
        <w:t xml:space="preserve">V Kutné Hoře dne </w:t>
      </w:r>
      <w:r>
        <w:t>…</w:t>
      </w:r>
      <w:r>
        <w:t>…………</w:t>
      </w:r>
      <w:r>
        <w:br/>
      </w:r>
    </w:p>
    <w:p w:rsidR="004074F9" w:rsidRDefault="00145909">
      <w:pPr>
        <w:rPr>
          <w:sz w:val="20"/>
        </w:rPr>
      </w:pPr>
      <w:r>
        <w:rPr>
          <w:sz w:val="20"/>
        </w:rPr>
        <w:t>………………………………………..            …………………………………...</w:t>
      </w:r>
    </w:p>
    <w:p w:rsidR="004074F9" w:rsidRDefault="00145909" w:rsidP="00E930C7">
      <w:pPr>
        <w:ind w:left="708"/>
        <w:rPr>
          <w:sz w:val="20"/>
        </w:rPr>
      </w:pPr>
      <w:r>
        <w:rPr>
          <w:sz w:val="20"/>
        </w:rPr>
        <w:t xml:space="preserve">         dárce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>obdarovaný</w:t>
      </w:r>
    </w:p>
    <w:p w:rsidR="00BE1FB1" w:rsidRDefault="00145909" w:rsidP="00BE1FB1">
      <w:pPr>
        <w:pStyle w:val="Zkladntext2"/>
      </w:pPr>
      <w:r>
        <w:lastRenderedPageBreak/>
        <w:t>Dnešního dne byla uzavřena mezi</w:t>
      </w:r>
      <w:r>
        <w:br/>
      </w:r>
    </w:p>
    <w:p w:rsidR="00BE1FB1" w:rsidRDefault="00145909" w:rsidP="00BE1FB1">
      <w:pPr>
        <w:rPr>
          <w:sz w:val="20"/>
        </w:rPr>
      </w:pPr>
      <w:r>
        <w:rPr>
          <w:sz w:val="20"/>
        </w:rPr>
        <w:t xml:space="preserve">dárcem: </w:t>
      </w:r>
      <w:r w:rsidR="00251BE3" w:rsidRPr="00EE13C2">
        <w:rPr>
          <w:b/>
          <w:noProof/>
          <w:sz w:val="20"/>
        </w:rPr>
        <w:fldChar w:fldCharType="begin"/>
      </w:r>
      <w:r w:rsidRPr="00EE13C2">
        <w:rPr>
          <w:b/>
          <w:noProof/>
          <w:sz w:val="20"/>
        </w:rPr>
        <w:instrText xml:space="preserve"> MERGEFIELD ZZ </w:instrText>
      </w:r>
      <w:r w:rsidR="00251BE3" w:rsidRPr="00EE13C2">
        <w:rPr>
          <w:b/>
          <w:noProof/>
          <w:sz w:val="20"/>
        </w:rPr>
        <w:fldChar w:fldCharType="separate"/>
      </w:r>
      <w:r w:rsidR="00251BE3" w:rsidRPr="00EE13C2">
        <w:rPr>
          <w:b/>
          <w:noProof/>
          <w:sz w:val="20"/>
        </w:rPr>
        <w:fldChar w:fldCharType="end"/>
      </w:r>
      <w:r>
        <w:rPr>
          <w:sz w:val="20"/>
        </w:rPr>
        <w:br/>
        <w:t>na straně jedné</w:t>
      </w:r>
    </w:p>
    <w:p w:rsidR="00BE1FB1" w:rsidRPr="0079554B" w:rsidRDefault="00145909" w:rsidP="00BE1FB1">
      <w:pPr>
        <w:rPr>
          <w:sz w:val="20"/>
        </w:rPr>
      </w:pPr>
      <w:r>
        <w:rPr>
          <w:sz w:val="20"/>
        </w:rPr>
        <w:t>a</w:t>
      </w:r>
      <w:r>
        <w:rPr>
          <w:sz w:val="20"/>
        </w:rPr>
        <w:br/>
        <w:t xml:space="preserve">obdarovanou stranou:  </w:t>
      </w:r>
      <w:r w:rsidRPr="008D61DA">
        <w:rPr>
          <w:sz w:val="20"/>
        </w:rPr>
        <w:t>Nadační fond Gymnázia Kutná Hora</w:t>
      </w:r>
      <w:r>
        <w:rPr>
          <w:sz w:val="20"/>
        </w:rPr>
        <w:br/>
        <w:t xml:space="preserve">v zastoupení předsedkyně správní rady </w:t>
      </w:r>
      <w:r>
        <w:rPr>
          <w:sz w:val="20"/>
        </w:rPr>
        <w:t xml:space="preserve">Mgr. Jany </w:t>
      </w:r>
      <w:proofErr w:type="spellStart"/>
      <w:r>
        <w:rPr>
          <w:sz w:val="20"/>
        </w:rPr>
        <w:t>Štrůblové</w:t>
      </w:r>
      <w:proofErr w:type="spellEnd"/>
      <w:r>
        <w:rPr>
          <w:sz w:val="20"/>
        </w:rPr>
        <w:br/>
        <w:t>na straně druhé</w:t>
      </w:r>
      <w:r>
        <w:rPr>
          <w:sz w:val="20"/>
        </w:rPr>
        <w:br/>
        <w:t xml:space="preserve">                                 </w:t>
      </w:r>
      <w:r>
        <w:rPr>
          <w:sz w:val="20"/>
        </w:rPr>
        <w:t xml:space="preserve">                       </w:t>
      </w:r>
      <w:r>
        <w:rPr>
          <w:b/>
          <w:bCs/>
          <w:sz w:val="20"/>
        </w:rPr>
        <w:t>SMLOUVA</w:t>
      </w:r>
    </w:p>
    <w:p w:rsidR="00BE1FB1" w:rsidRDefault="00145909" w:rsidP="00BE1FB1">
      <w:pPr>
        <w:jc w:val="center"/>
        <w:rPr>
          <w:sz w:val="20"/>
        </w:rPr>
      </w:pPr>
      <w:r>
        <w:rPr>
          <w:sz w:val="20"/>
        </w:rPr>
        <w:t>o darování finančních prostředků</w:t>
      </w:r>
    </w:p>
    <w:p w:rsidR="00BE1FB1" w:rsidRDefault="00145909" w:rsidP="00BE1FB1">
      <w:pPr>
        <w:jc w:val="center"/>
        <w:rPr>
          <w:sz w:val="20"/>
        </w:rPr>
      </w:pPr>
    </w:p>
    <w:p w:rsidR="00BE1FB1" w:rsidRDefault="00145909" w:rsidP="00BE1FB1">
      <w:pPr>
        <w:jc w:val="center"/>
        <w:outlineLvl w:val="0"/>
        <w:rPr>
          <w:b/>
          <w:bCs/>
        </w:rPr>
      </w:pPr>
      <w:r>
        <w:rPr>
          <w:b/>
          <w:bCs/>
        </w:rPr>
        <w:t>I.</w:t>
      </w:r>
    </w:p>
    <w:p w:rsidR="00BE1FB1" w:rsidRDefault="00145909" w:rsidP="00BE1FB1">
      <w:pPr>
        <w:pStyle w:val="Zkladntext2"/>
        <w:jc w:val="center"/>
      </w:pPr>
      <w:r>
        <w:t>Nadační fond Gymnázia Kutná Hora je právnickou osobou.</w:t>
      </w:r>
      <w:r>
        <w:br/>
        <w:t>IČO: 68404999</w:t>
      </w:r>
      <w:r>
        <w:br/>
      </w:r>
    </w:p>
    <w:p w:rsidR="00BE1FB1" w:rsidRDefault="00145909" w:rsidP="00BE1FB1">
      <w:pPr>
        <w:jc w:val="center"/>
        <w:outlineLvl w:val="0"/>
        <w:rPr>
          <w:b/>
          <w:bCs/>
        </w:rPr>
      </w:pPr>
      <w:r>
        <w:rPr>
          <w:b/>
          <w:bCs/>
        </w:rPr>
        <w:t>II.</w:t>
      </w:r>
    </w:p>
    <w:p w:rsidR="00BE1FB1" w:rsidRDefault="00145909" w:rsidP="00BE1FB1">
      <w:pPr>
        <w:jc w:val="center"/>
        <w:rPr>
          <w:sz w:val="20"/>
        </w:rPr>
      </w:pPr>
      <w:r>
        <w:rPr>
          <w:sz w:val="20"/>
        </w:rPr>
        <w:t>Dárce se zavazuje poskytnout obdarované straně finanční dar ve</w:t>
      </w:r>
    </w:p>
    <w:p w:rsidR="00BE1FB1" w:rsidRDefault="00145909" w:rsidP="00BE1FB1">
      <w:pPr>
        <w:pStyle w:val="Zkladntext3"/>
      </w:pPr>
      <w:r>
        <w:br/>
        <w:t xml:space="preserve"> výši…………………Kč.</w:t>
      </w:r>
    </w:p>
    <w:p w:rsidR="00BE1FB1" w:rsidRDefault="00145909" w:rsidP="00BE1FB1">
      <w:pPr>
        <w:pStyle w:val="Zkladntext3"/>
        <w:rPr>
          <w:b/>
          <w:bCs/>
          <w:sz w:val="24"/>
        </w:rPr>
      </w:pPr>
      <w:r>
        <w:t xml:space="preserve">Buď platbou v hotovosti, nebo poukázáním na účet </w:t>
      </w:r>
      <w:r>
        <w:rPr>
          <w:b/>
          <w:bCs/>
          <w:sz w:val="24"/>
        </w:rPr>
        <w:t>č. 12134161/0100</w:t>
      </w:r>
    </w:p>
    <w:p w:rsidR="00BE1FB1" w:rsidRDefault="00145909" w:rsidP="00BE1FB1">
      <w:pPr>
        <w:pStyle w:val="Zkladntext3"/>
      </w:pPr>
      <w:r>
        <w:rPr>
          <w:b/>
          <w:bCs/>
          <w:sz w:val="24"/>
        </w:rPr>
        <w:t xml:space="preserve"> (</w:t>
      </w:r>
      <w:proofErr w:type="gramStart"/>
      <w:r>
        <w:rPr>
          <w:b/>
          <w:bCs/>
          <w:sz w:val="24"/>
        </w:rPr>
        <w:t>v.</w:t>
      </w:r>
      <w:r>
        <w:rPr>
          <w:b/>
          <w:bCs/>
          <w:sz w:val="24"/>
        </w:rPr>
        <w:t>s.</w:t>
      </w:r>
      <w:proofErr w:type="gramEnd"/>
      <w:r>
        <w:rPr>
          <w:b/>
          <w:bCs/>
          <w:sz w:val="24"/>
        </w:rPr>
        <w:t xml:space="preserve">      </w:t>
      </w:r>
      <w:r w:rsidR="00251BE3"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MERGEFIELD VS </w:instrText>
      </w:r>
      <w:r w:rsidR="00251BE3">
        <w:rPr>
          <w:b/>
          <w:bCs/>
          <w:noProof/>
        </w:rPr>
        <w:fldChar w:fldCharType="separate"/>
      </w:r>
      <w:r w:rsidR="00251BE3">
        <w:rPr>
          <w:b/>
          <w:bCs/>
          <w:noProof/>
        </w:rPr>
        <w:fldChar w:fldCharType="end"/>
      </w:r>
      <w:r>
        <w:rPr>
          <w:b/>
          <w:bCs/>
          <w:noProof/>
        </w:rPr>
        <w:t>)</w:t>
      </w:r>
      <w:r>
        <w:rPr>
          <w:b/>
          <w:bCs/>
          <w:sz w:val="24"/>
        </w:rPr>
        <w:t xml:space="preserve"> </w:t>
      </w:r>
      <w:r>
        <w:rPr>
          <w:sz w:val="18"/>
        </w:rPr>
        <w:t>u</w:t>
      </w:r>
      <w:r>
        <w:rPr>
          <w:b/>
          <w:bCs/>
          <w:sz w:val="24"/>
        </w:rPr>
        <w:t xml:space="preserve"> </w:t>
      </w:r>
      <w:r>
        <w:rPr>
          <w:sz w:val="18"/>
        </w:rPr>
        <w:t>pobočky</w:t>
      </w:r>
      <w:r>
        <w:t xml:space="preserve"> KB.</w:t>
      </w:r>
    </w:p>
    <w:p w:rsidR="00787BEC" w:rsidRDefault="00145909" w:rsidP="00BE1FB1">
      <w:pPr>
        <w:pStyle w:val="Zkladntext3"/>
      </w:pPr>
    </w:p>
    <w:p w:rsidR="00BE1FB1" w:rsidRDefault="00145909" w:rsidP="00BE1FB1">
      <w:pPr>
        <w:jc w:val="center"/>
        <w:rPr>
          <w:b/>
          <w:bCs/>
        </w:rPr>
      </w:pPr>
      <w:r>
        <w:rPr>
          <w:b/>
          <w:bCs/>
        </w:rPr>
        <w:t>III.</w:t>
      </w:r>
    </w:p>
    <w:p w:rsidR="00D65B8B" w:rsidRPr="00D65B8B" w:rsidRDefault="00145909" w:rsidP="00D65B8B">
      <w:pPr>
        <w:rPr>
          <w:b/>
          <w:sz w:val="20"/>
        </w:rPr>
      </w:pPr>
      <w:r w:rsidRPr="00D65B8B">
        <w:rPr>
          <w:b/>
          <w:sz w:val="20"/>
        </w:rPr>
        <w:t>Obdarovaná strana se za</w:t>
      </w:r>
      <w:r>
        <w:rPr>
          <w:b/>
          <w:sz w:val="20"/>
        </w:rPr>
        <w:t xml:space="preserve">vazuje, že finanční prostředky získané od dárce využije </w:t>
      </w:r>
      <w:r w:rsidRPr="00D65B8B">
        <w:rPr>
          <w:b/>
          <w:sz w:val="20"/>
        </w:rPr>
        <w:t xml:space="preserve">zcela v souladu se statutem Nadačního fondu </w:t>
      </w:r>
      <w:r>
        <w:rPr>
          <w:b/>
          <w:sz w:val="20"/>
        </w:rPr>
        <w:t>Gymnázia Kutná H</w:t>
      </w:r>
      <w:r>
        <w:rPr>
          <w:b/>
          <w:sz w:val="20"/>
        </w:rPr>
        <w:t>ora</w:t>
      </w:r>
      <w:r w:rsidRPr="00D65B8B">
        <w:rPr>
          <w:b/>
          <w:sz w:val="20"/>
        </w:rPr>
        <w:t>.</w:t>
      </w:r>
    </w:p>
    <w:p w:rsidR="00BE1FB1" w:rsidRPr="0079554B" w:rsidRDefault="00145909" w:rsidP="00D65B8B">
      <w:pPr>
        <w:rPr>
          <w:b/>
          <w:sz w:val="20"/>
        </w:rPr>
      </w:pPr>
      <w:r>
        <w:rPr>
          <w:b/>
          <w:sz w:val="20"/>
        </w:rPr>
        <w:t>D</w:t>
      </w:r>
      <w:r w:rsidRPr="00D65B8B">
        <w:rPr>
          <w:b/>
          <w:sz w:val="20"/>
        </w:rPr>
        <w:t xml:space="preserve">árci </w:t>
      </w:r>
      <w:r>
        <w:rPr>
          <w:b/>
          <w:sz w:val="20"/>
        </w:rPr>
        <w:t>mohou být</w:t>
      </w:r>
      <w:r w:rsidRPr="00D65B8B">
        <w:rPr>
          <w:b/>
          <w:sz w:val="20"/>
        </w:rPr>
        <w:t xml:space="preserve"> u</w:t>
      </w:r>
      <w:r>
        <w:rPr>
          <w:b/>
          <w:sz w:val="20"/>
        </w:rPr>
        <w:t>vedeni v ročence školy 201</w:t>
      </w:r>
      <w:r>
        <w:rPr>
          <w:b/>
          <w:sz w:val="20"/>
        </w:rPr>
        <w:t>6</w:t>
      </w:r>
      <w:r>
        <w:rPr>
          <w:b/>
          <w:sz w:val="20"/>
        </w:rPr>
        <w:t>/1</w:t>
      </w:r>
      <w:r>
        <w:rPr>
          <w:b/>
          <w:sz w:val="20"/>
        </w:rPr>
        <w:t>7</w:t>
      </w:r>
      <w:r>
        <w:rPr>
          <w:b/>
          <w:sz w:val="20"/>
        </w:rPr>
        <w:t xml:space="preserve"> </w:t>
      </w:r>
      <w:r w:rsidRPr="00D65B8B">
        <w:rPr>
          <w:b/>
          <w:sz w:val="20"/>
        </w:rPr>
        <w:t>(uvedena budou pouze jména</w:t>
      </w:r>
      <w:r>
        <w:rPr>
          <w:b/>
          <w:sz w:val="20"/>
        </w:rPr>
        <w:t>,</w:t>
      </w:r>
      <w:r w:rsidRPr="00D65B8B">
        <w:rPr>
          <w:b/>
          <w:sz w:val="20"/>
        </w:rPr>
        <w:t xml:space="preserve"> ne částky)</w:t>
      </w:r>
      <w:r>
        <w:rPr>
          <w:b/>
          <w:sz w:val="20"/>
        </w:rPr>
        <w:t>.</w:t>
      </w:r>
      <w:r w:rsidRPr="0079554B">
        <w:rPr>
          <w:b/>
          <w:sz w:val="20"/>
        </w:rPr>
        <w:br/>
      </w:r>
    </w:p>
    <w:p w:rsidR="00BE1FB1" w:rsidRDefault="00145909" w:rsidP="00BE1FB1">
      <w:pPr>
        <w:jc w:val="center"/>
        <w:outlineLvl w:val="0"/>
        <w:rPr>
          <w:b/>
          <w:bCs/>
        </w:rPr>
      </w:pPr>
      <w:r>
        <w:rPr>
          <w:b/>
          <w:bCs/>
        </w:rPr>
        <w:t>IV.</w:t>
      </w:r>
    </w:p>
    <w:p w:rsidR="004666A5" w:rsidRDefault="00145909" w:rsidP="00BE1FB1">
      <w:pPr>
        <w:pStyle w:val="Zkladntext2"/>
      </w:pPr>
      <w:r>
        <w:t xml:space="preserve">Účastníci této smlouvy prohlašují, že tato je projevem jejich svobodné a vážné vůle, že jim nejsou známy žádné překážky, které by bránily jejímu uzavření. Smlouva nabývá účinnosti dnem podpisu poslední </w:t>
      </w:r>
      <w:r>
        <w:t>zúčastněnou stranou této smlouvy.</w:t>
      </w:r>
      <w:r>
        <w:br/>
      </w:r>
      <w:r w:rsidRPr="00D65B8B">
        <w:t xml:space="preserve">Souhlasím, aby moje </w:t>
      </w:r>
      <w:r w:rsidRPr="00D65B8B">
        <w:t>jméno bylo uvedeno v seznamu dárců.</w:t>
      </w:r>
      <w:r>
        <w:t xml:space="preserve">    </w:t>
      </w:r>
      <w:proofErr w:type="gramStart"/>
      <w:r w:rsidRPr="00D65B8B">
        <w:t xml:space="preserve">ANO  </w:t>
      </w:r>
      <w:r>
        <w:t xml:space="preserve">    </w:t>
      </w:r>
      <w:r w:rsidRPr="00D65B8B">
        <w:t>NE</w:t>
      </w:r>
      <w:proofErr w:type="gramEnd"/>
      <w:r w:rsidRPr="00D65B8B">
        <w:t xml:space="preserve"> (</w:t>
      </w:r>
      <w:r>
        <w:t>prosím z</w:t>
      </w:r>
      <w:r w:rsidRPr="00D65B8B">
        <w:t>akroužkujte</w:t>
      </w:r>
      <w:r w:rsidRPr="00D65B8B">
        <w:t>)</w:t>
      </w:r>
    </w:p>
    <w:p w:rsidR="00BE1FB1" w:rsidRDefault="00145909" w:rsidP="00BE1FB1">
      <w:pPr>
        <w:pStyle w:val="Zkladntext2"/>
      </w:pPr>
      <w:r>
        <w:br/>
      </w:r>
      <w:r>
        <w:t>V Kutné Hoře dne …</w:t>
      </w:r>
      <w:r>
        <w:t>…………</w:t>
      </w:r>
      <w:r>
        <w:br/>
      </w:r>
    </w:p>
    <w:p w:rsidR="00BE1FB1" w:rsidRDefault="00145909" w:rsidP="00BE1FB1">
      <w:pPr>
        <w:rPr>
          <w:sz w:val="20"/>
        </w:rPr>
      </w:pPr>
      <w:r>
        <w:rPr>
          <w:sz w:val="20"/>
        </w:rPr>
        <w:t>………………………………………..            …………………………………...</w:t>
      </w:r>
    </w:p>
    <w:p w:rsidR="004074F9" w:rsidRDefault="00145909" w:rsidP="00BE1FB1">
      <w:pPr>
        <w:ind w:left="708"/>
        <w:rPr>
          <w:sz w:val="20"/>
        </w:rPr>
      </w:pPr>
      <w:r>
        <w:rPr>
          <w:sz w:val="20"/>
        </w:rPr>
        <w:t xml:space="preserve">         dárce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obdarovaný</w:t>
      </w:r>
    </w:p>
    <w:sectPr w:rsidR="004074F9" w:rsidSect="00587B5C">
      <w:type w:val="continuous"/>
      <w:pgSz w:w="16838" w:h="11906" w:orient="landscape" w:code="9"/>
      <w:pgMar w:top="993" w:right="1418" w:bottom="1418" w:left="1418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251BE3"/>
    <w:rsid w:val="00145909"/>
    <w:rsid w:val="0025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07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31070"/>
    <w:pPr>
      <w:jc w:val="both"/>
    </w:pPr>
  </w:style>
  <w:style w:type="paragraph" w:styleId="Zkladntext2">
    <w:name w:val="Body Text 2"/>
    <w:basedOn w:val="Normln"/>
    <w:rsid w:val="00E31070"/>
    <w:rPr>
      <w:sz w:val="20"/>
    </w:rPr>
  </w:style>
  <w:style w:type="paragraph" w:styleId="Zkladntext3">
    <w:name w:val="Body Text 3"/>
    <w:basedOn w:val="Normln"/>
    <w:rsid w:val="00E31070"/>
    <w:pPr>
      <w:jc w:val="center"/>
    </w:pPr>
    <w:rPr>
      <w:sz w:val="20"/>
    </w:rPr>
  </w:style>
  <w:style w:type="paragraph" w:styleId="Rozvrendokumentu">
    <w:name w:val="Document Map"/>
    <w:basedOn w:val="Normln"/>
    <w:semiHidden/>
    <w:rsid w:val="00E3107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basedOn w:val="Standardnpsmoodstavce"/>
    <w:uiPriority w:val="99"/>
    <w:unhideWhenUsed/>
    <w:rsid w:val="0079554B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79554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554B"/>
    <w:rPr>
      <w:rFonts w:ascii="Calibri" w:eastAsiaTheme="minorHAnsi" w:hAnsi="Calibri" w:cstheme="minorBid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0547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47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Dnešního dne byla uzavřena  mezi</vt:lpstr>
      <vt:lpstr>Dnešního dne byla uzavřena  mezi</vt:lpstr>
    </vt:vector>
  </TitlesOfParts>
  <Company>.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 mezi</dc:title>
  <dc:creator>.</dc:creator>
  <cp:lastModifiedBy>PAVEL</cp:lastModifiedBy>
  <cp:revision>1</cp:revision>
  <cp:lastPrinted>2016-11-08T10:51:00Z</cp:lastPrinted>
  <dcterms:created xsi:type="dcterms:W3CDTF">2014-10-08T10:36:00Z</dcterms:created>
  <dcterms:modified xsi:type="dcterms:W3CDTF">2016-11-14T17:55:00Z</dcterms:modified>
</cp:coreProperties>
</file>